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7C" w:rsidRDefault="00661B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1B7C" w:rsidRDefault="00232A0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 по исполнению мероприятий по реализации Концепции развития дополнительного образования детей до 2030 года</w:t>
      </w:r>
    </w:p>
    <w:p w:rsidR="00661B7C" w:rsidRDefault="00232A0A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в  муниципальном районе </w:t>
      </w:r>
      <w:proofErr w:type="gramStart"/>
      <w:r w:rsidR="00676F74">
        <w:rPr>
          <w:rFonts w:ascii="Times New Roman" w:hAnsi="Times New Roman"/>
          <w:b/>
          <w:i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Самарской области за 2022год</w:t>
      </w:r>
    </w:p>
    <w:p w:rsidR="00661B7C" w:rsidRDefault="00232A0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Позиция в части п.45 (55)</w:t>
      </w:r>
    </w:p>
    <w:p w:rsidR="00661B7C" w:rsidRDefault="0066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B7C" w:rsidRDefault="00232A0A">
      <w:pPr>
        <w:spacing w:line="240" w:lineRule="auto"/>
        <w:ind w:firstLine="70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Содействие проведению конкурсов профессионального мастерства в целях поддержки и профессионального развития специалистов системы дополнительного образования детей </w:t>
      </w:r>
    </w:p>
    <w:p w:rsidR="00661B7C" w:rsidRDefault="00232A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плана мероприятий по реализации Концепции развития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детей до 2030 года ОЦ муниципального района </w:t>
      </w:r>
      <w:proofErr w:type="gramStart"/>
      <w:r w:rsidR="00676F74"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содействию проведения конкурсов профессионального мастерства в целях поддержки и профессионального развития специалистов системы дополнительного образования детей проделана следующая работа.</w:t>
      </w:r>
    </w:p>
    <w:p w:rsidR="00661B7C" w:rsidRDefault="001F5A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32A0A">
        <w:rPr>
          <w:rFonts w:ascii="Times New Roman" w:hAnsi="Times New Roman"/>
          <w:sz w:val="28"/>
          <w:szCs w:val="28"/>
        </w:rPr>
        <w:t>частниками мероприятий стали___</w:t>
      </w:r>
      <w:r w:rsidR="00232A0A">
        <w:rPr>
          <w:rFonts w:ascii="Times New Roman" w:hAnsi="Times New Roman"/>
          <w:sz w:val="28"/>
          <w:szCs w:val="28"/>
        </w:rPr>
        <w:t>__</w:t>
      </w:r>
      <w:r w:rsidR="00676F74">
        <w:rPr>
          <w:rFonts w:ascii="Times New Roman" w:hAnsi="Times New Roman"/>
          <w:sz w:val="28"/>
          <w:szCs w:val="28"/>
        </w:rPr>
        <w:t>9</w:t>
      </w:r>
      <w:r w:rsidR="00232A0A">
        <w:rPr>
          <w:rFonts w:ascii="Times New Roman" w:hAnsi="Times New Roman"/>
          <w:sz w:val="28"/>
          <w:szCs w:val="28"/>
        </w:rPr>
        <w:t>____ педагогических работников, в том числе:</w:t>
      </w:r>
    </w:p>
    <w:tbl>
      <w:tblPr>
        <w:tblW w:w="9474" w:type="dxa"/>
        <w:tblInd w:w="-118" w:type="dxa"/>
        <w:tblLayout w:type="fixed"/>
        <w:tblLook w:val="0000"/>
      </w:tblPr>
      <w:tblGrid>
        <w:gridCol w:w="3369"/>
        <w:gridCol w:w="2409"/>
        <w:gridCol w:w="1701"/>
        <w:gridCol w:w="1995"/>
      </w:tblGrid>
      <w:tr w:rsidR="00661B7C">
        <w:trPr>
          <w:trHeight w:val="10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конкурса профессионального масте</w:t>
            </w:r>
            <w:r>
              <w:rPr>
                <w:rFonts w:ascii="Times New Roman" w:hAnsi="Times New Roman"/>
                <w:sz w:val="24"/>
                <w:szCs w:val="28"/>
              </w:rPr>
              <w:t>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проведения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участников всего, чел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 лауреатов и победителей, чел</w:t>
            </w:r>
          </w:p>
        </w:tc>
      </w:tr>
      <w:tr w:rsidR="00661B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pStyle w:val="LO-normal"/>
              <w:ind w:left="1" w:hanging="3"/>
              <w:jc w:val="center"/>
            </w:pPr>
            <w:r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Конкурс профессионального мастерства работников сферы дополнительного образования детей </w:t>
            </w:r>
            <w:bookmarkStart w:id="0" w:name="_heading=h.2zpogfimgxnu"/>
            <w:bookmarkEnd w:id="0"/>
            <w:r>
              <w:rPr>
                <w:rFonts w:ascii="Times New Roman" w:hAnsi="Times New Roman" w:cs="Times New Roman"/>
                <w:szCs w:val="28"/>
              </w:rPr>
              <w:t>«Сердце отдаю детям»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8"/>
              </w:rPr>
              <w:t>окружной этап март 2022</w:t>
            </w:r>
          </w:p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1F5A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661B7C" w:rsidRDefault="00661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61B7C" w:rsidRDefault="00232A0A" w:rsidP="001F5A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1F5A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61B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инновационных дополнительных общеобразовательных программ «Новый формат»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 w:rsidP="00676F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1B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Профессиональный конкурс «Арктур» в сфере дополнительного образования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76F7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76F7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?</w:t>
            </w:r>
          </w:p>
        </w:tc>
      </w:tr>
      <w:tr w:rsidR="00661B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Другие (указать какие)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1B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Окружная сетевая выставка методических </w:t>
            </w:r>
            <w:r>
              <w:rPr>
                <w:rFonts w:ascii="Times New Roman" w:hAnsi="Times New Roman"/>
                <w:sz w:val="24"/>
                <w:szCs w:val="28"/>
              </w:rPr>
              <w:t>материалов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1B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 этап всероссийского конкурса учебных и методических материалов в помощь педагогам.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1B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Всероссийский конкурс профессионального мастерства «Лучший 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специалист в сфере образования 2022» (ДЮСШ)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1B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8"/>
              </w:rPr>
              <w:t>конкурс профессионального мастерства «Лучший педагог дополнительного образования 2022 (ДЮСШ)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1B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конкурс образовательных программ технической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1B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конкурс педагогического мастерства «Вдохновение»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76F7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61B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конкурс «Педагогический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хакатон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76F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 </w:t>
            </w:r>
          </w:p>
        </w:tc>
      </w:tr>
      <w:tr w:rsidR="00661B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232A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Областной конкурс методических материалов в помощь педагогам и работникам образования, реализующим дополнительные общеобразовательные программы социально-гуманитарной направленности 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«Ветер перемен»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61B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7C" w:rsidRDefault="00676F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661B7C" w:rsidRDefault="00661B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61B7C" w:rsidRDefault="00661B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1B7C" w:rsidRDefault="00232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15</w:t>
      </w:r>
      <w:r>
        <w:rPr>
          <w:rFonts w:ascii="Times New Roman" w:hAnsi="Times New Roman"/>
          <w:sz w:val="28"/>
          <w:szCs w:val="28"/>
        </w:rPr>
        <w:t>.11.2022</w:t>
      </w:r>
    </w:p>
    <w:p w:rsidR="00661B7C" w:rsidRDefault="00232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ОЦ м.р. </w:t>
      </w:r>
      <w:r w:rsidR="00676F74">
        <w:rPr>
          <w:rFonts w:ascii="Times New Roman" w:hAnsi="Times New Roman"/>
          <w:sz w:val="28"/>
          <w:szCs w:val="28"/>
        </w:rPr>
        <w:t>Приволжский</w:t>
      </w:r>
      <w:r>
        <w:rPr>
          <w:rFonts w:ascii="Times New Roman" w:hAnsi="Times New Roman"/>
          <w:sz w:val="28"/>
          <w:szCs w:val="28"/>
        </w:rPr>
        <w:t xml:space="preserve">     __________ Е.</w:t>
      </w:r>
      <w:r w:rsidR="00676F74">
        <w:rPr>
          <w:rFonts w:ascii="Times New Roman" w:hAnsi="Times New Roman"/>
          <w:sz w:val="28"/>
          <w:szCs w:val="28"/>
        </w:rPr>
        <w:t>А. Тарасова</w:t>
      </w:r>
    </w:p>
    <w:p w:rsidR="00661B7C" w:rsidRDefault="00661B7C">
      <w:pPr>
        <w:jc w:val="center"/>
        <w:rPr>
          <w:rFonts w:ascii="Times New Roman" w:hAnsi="Times New Roman"/>
          <w:i/>
          <w:sz w:val="28"/>
          <w:szCs w:val="24"/>
        </w:rPr>
      </w:pPr>
    </w:p>
    <w:sectPr w:rsidR="00661B7C" w:rsidSect="00661B7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1B7C"/>
    <w:rsid w:val="001F5A94"/>
    <w:rsid w:val="00232A0A"/>
    <w:rsid w:val="00661B7C"/>
    <w:rsid w:val="0067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7C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qFormat/>
    <w:rsid w:val="00661B7C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basedOn w:val="a"/>
    <w:next w:val="a3"/>
    <w:qFormat/>
    <w:rsid w:val="00661B7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61B7C"/>
    <w:pPr>
      <w:spacing w:after="140" w:line="276" w:lineRule="auto"/>
    </w:pPr>
  </w:style>
  <w:style w:type="paragraph" w:styleId="a4">
    <w:name w:val="List"/>
    <w:basedOn w:val="a3"/>
    <w:rsid w:val="00661B7C"/>
  </w:style>
  <w:style w:type="paragraph" w:customStyle="1" w:styleId="Caption">
    <w:name w:val="Caption"/>
    <w:basedOn w:val="a"/>
    <w:qFormat/>
    <w:rsid w:val="00661B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61B7C"/>
    <w:pPr>
      <w:suppressLineNumbers/>
    </w:pPr>
  </w:style>
  <w:style w:type="paragraph" w:customStyle="1" w:styleId="LO-normal">
    <w:name w:val="LO-normal"/>
    <w:qFormat/>
    <w:rsid w:val="00661B7C"/>
    <w:pPr>
      <w:ind w:left="-1" w:hanging="1"/>
    </w:pPr>
    <w:rPr>
      <w:rFonts w:ascii="Calibri" w:eastAsia="NSimSun" w:hAnsi="Calibri" w:cs="Lucida Sans"/>
      <w:lang w:val="ru-RU"/>
    </w:rPr>
  </w:style>
  <w:style w:type="paragraph" w:customStyle="1" w:styleId="TableContents">
    <w:name w:val="Table Contents"/>
    <w:basedOn w:val="a"/>
    <w:qFormat/>
    <w:rsid w:val="00661B7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661B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> </cp:keywords>
  <dc:description/>
  <cp:lastModifiedBy>Администратор</cp:lastModifiedBy>
  <cp:revision>17</cp:revision>
  <cp:lastPrinted>2022-10-26T15:21:00Z</cp:lastPrinted>
  <dcterms:created xsi:type="dcterms:W3CDTF">2022-10-26T09:51:00Z</dcterms:created>
  <dcterms:modified xsi:type="dcterms:W3CDTF">2022-11-16T08:39:00Z</dcterms:modified>
  <dc:language>en-US</dc:language>
</cp:coreProperties>
</file>